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DF63" w14:textId="5079F792" w:rsidR="004D3F29" w:rsidRPr="00EC61C5" w:rsidRDefault="005F3587" w:rsidP="005F3587">
      <w:pPr>
        <w:jc w:val="center"/>
        <w:rPr>
          <w:rFonts w:ascii="Verdana" w:hAnsi="Verdana"/>
        </w:rPr>
      </w:pPr>
      <w:r w:rsidRPr="00EC61C5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55FD2A09" wp14:editId="3A817514">
            <wp:simplePos x="0" y="0"/>
            <wp:positionH relativeFrom="column">
              <wp:posOffset>47093</wp:posOffset>
            </wp:positionH>
            <wp:positionV relativeFrom="paragraph">
              <wp:posOffset>275</wp:posOffset>
            </wp:positionV>
            <wp:extent cx="461319" cy="461319"/>
            <wp:effectExtent l="0" t="0" r="0" b="0"/>
            <wp:wrapSquare wrapText="bothSides"/>
            <wp:docPr id="817246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9" cy="4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F29" w:rsidRPr="00EC61C5">
        <w:rPr>
          <w:rFonts w:ascii="Verdana" w:hAnsi="Verdana"/>
        </w:rPr>
        <w:t xml:space="preserve">FALLO DE LOS </w:t>
      </w:r>
      <w:r w:rsidRPr="00EC61C5">
        <w:rPr>
          <w:rFonts w:ascii="Verdana" w:hAnsi="Verdana"/>
        </w:rPr>
        <w:t>XXXIV CONCURSO</w:t>
      </w:r>
      <w:r w:rsidR="004D3F29" w:rsidRPr="00EC61C5">
        <w:rPr>
          <w:rFonts w:ascii="Verdana" w:hAnsi="Verdana"/>
        </w:rPr>
        <w:t>S DE CUENTOS VALENTÍN ANDRÉS</w:t>
      </w:r>
    </w:p>
    <w:p w14:paraId="7AB5B2EA" w14:textId="4A844C8F" w:rsidR="005F3587" w:rsidRPr="00EC61C5" w:rsidRDefault="005F3587" w:rsidP="005F3587">
      <w:pPr>
        <w:jc w:val="center"/>
        <w:rPr>
          <w:rFonts w:ascii="Verdana" w:hAnsi="Verdana"/>
        </w:rPr>
      </w:pPr>
      <w:r w:rsidRPr="00EC61C5">
        <w:rPr>
          <w:rFonts w:ascii="Verdana" w:hAnsi="Verdana"/>
        </w:rPr>
        <w:t xml:space="preserve"> INTERNACIONAL Y ESCOLAR </w:t>
      </w:r>
      <w:r w:rsidR="004D3F29" w:rsidRPr="00EC61C5">
        <w:rPr>
          <w:rFonts w:ascii="Verdana" w:hAnsi="Verdana"/>
        </w:rPr>
        <w:t>-</w:t>
      </w:r>
      <w:r w:rsidRPr="00EC61C5">
        <w:rPr>
          <w:rFonts w:ascii="Verdana" w:hAnsi="Verdana"/>
        </w:rPr>
        <w:t xml:space="preserve"> 2026</w:t>
      </w:r>
    </w:p>
    <w:p w14:paraId="78B49811" w14:textId="77777777" w:rsidR="005F3587" w:rsidRPr="00EC61C5" w:rsidRDefault="005F3587" w:rsidP="005F3587">
      <w:pPr>
        <w:jc w:val="both"/>
        <w:rPr>
          <w:rFonts w:ascii="Verdana" w:hAnsi="Verdana"/>
        </w:rPr>
      </w:pPr>
    </w:p>
    <w:p w14:paraId="2DA5DC9D" w14:textId="7BCFAC70" w:rsidR="00DA527D" w:rsidRPr="00EC61C5" w:rsidRDefault="005F3587" w:rsidP="00002E6C">
      <w:pPr>
        <w:spacing w:after="0"/>
        <w:jc w:val="both"/>
        <w:rPr>
          <w:rFonts w:ascii="Verdana" w:hAnsi="Verdana"/>
        </w:rPr>
      </w:pPr>
      <w:r w:rsidRPr="00EC61C5">
        <w:rPr>
          <w:rFonts w:ascii="Verdana" w:hAnsi="Verdana"/>
        </w:rPr>
        <w:tab/>
      </w:r>
      <w:r w:rsidR="00DA527D" w:rsidRPr="00EC61C5">
        <w:rPr>
          <w:rFonts w:ascii="Verdana" w:hAnsi="Verdana"/>
        </w:rPr>
        <w:t xml:space="preserve">El miércoles día 24 de junio de 2026, en la casa de Cultura de Grau/Grado, se reunieron los jurados que se encargaron de fallar los premios de los XXXIV Concursos de Cuentos Valentín Andrés, en sus vertientes </w:t>
      </w:r>
      <w:r w:rsidR="004D3F29" w:rsidRPr="00EC61C5">
        <w:rPr>
          <w:rFonts w:ascii="Verdana" w:hAnsi="Verdana"/>
        </w:rPr>
        <w:t>I</w:t>
      </w:r>
      <w:r w:rsidR="00DA527D" w:rsidRPr="00EC61C5">
        <w:rPr>
          <w:rFonts w:ascii="Verdana" w:hAnsi="Verdana"/>
        </w:rPr>
        <w:t>nternacional y Escolares</w:t>
      </w:r>
      <w:r w:rsidR="004D3F29" w:rsidRPr="00EC61C5">
        <w:rPr>
          <w:rFonts w:ascii="Verdana" w:hAnsi="Verdana"/>
        </w:rPr>
        <w:t>,</w:t>
      </w:r>
      <w:r w:rsidR="00DA527D" w:rsidRPr="00EC61C5">
        <w:rPr>
          <w:rFonts w:ascii="Verdana" w:hAnsi="Verdana"/>
        </w:rPr>
        <w:t xml:space="preserve"> en sus cuatro categorías</w:t>
      </w:r>
      <w:r w:rsidR="004D3F29" w:rsidRPr="00EC61C5">
        <w:rPr>
          <w:rFonts w:ascii="Verdana" w:hAnsi="Verdana"/>
        </w:rPr>
        <w:t>.</w:t>
      </w:r>
    </w:p>
    <w:p w14:paraId="3C44D5F4" w14:textId="5666E5F0" w:rsidR="004D3F29" w:rsidRPr="00EC61C5" w:rsidRDefault="004D3F29" w:rsidP="00002E6C">
      <w:pPr>
        <w:spacing w:after="0"/>
        <w:jc w:val="both"/>
        <w:rPr>
          <w:rFonts w:ascii="Verdana" w:hAnsi="Verdana" w:cs="Times New Roman"/>
        </w:rPr>
      </w:pPr>
      <w:r w:rsidRPr="00EC61C5">
        <w:rPr>
          <w:rFonts w:ascii="Verdana" w:hAnsi="Verdana"/>
        </w:rPr>
        <w:tab/>
      </w:r>
      <w:r w:rsidRPr="00EC61C5">
        <w:rPr>
          <w:rFonts w:ascii="Verdana" w:hAnsi="Verdana" w:cs="Times New Roman"/>
        </w:rPr>
        <w:t>Este certamen literario está o</w:t>
      </w:r>
      <w:r w:rsidRPr="00EC61C5">
        <w:rPr>
          <w:rFonts w:ascii="Verdana" w:hAnsi="Verdana" w:cs="Times New Roman"/>
        </w:rPr>
        <w:t>rganizado por la Asociación Cultural Valentín Andrés,</w:t>
      </w:r>
      <w:r w:rsidRPr="00EC61C5">
        <w:rPr>
          <w:rFonts w:ascii="Verdana" w:hAnsi="Verdana" w:cs="Times New Roman"/>
        </w:rPr>
        <w:t xml:space="preserve"> y</w:t>
      </w:r>
      <w:r w:rsidRPr="00EC61C5">
        <w:rPr>
          <w:rFonts w:ascii="Verdana" w:hAnsi="Verdana" w:cs="Times New Roman"/>
        </w:rPr>
        <w:t xml:space="preserve"> patrocinado por la Consejería de Cultura del Principado de Asturias, Conceyalía de Cultura del Ilmo. Ayto. de Grau/Grado, Industrias Cárnicas Benfer, Funeraria San Pedro, TYC La Mata, Editorial Alternativas, Sidrería Agrobar La Finca, Librería Sandra y Librería </w:t>
      </w:r>
      <w:proofErr w:type="spellStart"/>
      <w:r w:rsidRPr="00EC61C5">
        <w:rPr>
          <w:rFonts w:ascii="Verdana" w:hAnsi="Verdana" w:cs="Times New Roman"/>
        </w:rPr>
        <w:t>Trasgu</w:t>
      </w:r>
      <w:proofErr w:type="spellEnd"/>
      <w:r w:rsidRPr="00EC61C5">
        <w:rPr>
          <w:rFonts w:ascii="Verdana" w:hAnsi="Verdana" w:cs="Times New Roman"/>
        </w:rPr>
        <w:t>.</w:t>
      </w:r>
    </w:p>
    <w:p w14:paraId="2107BB9D" w14:textId="06D15745" w:rsidR="004D3F29" w:rsidRPr="00EC61C5" w:rsidRDefault="004D3F29" w:rsidP="00EC61C5">
      <w:pPr>
        <w:spacing w:after="0"/>
        <w:ind w:firstLine="708"/>
        <w:jc w:val="both"/>
        <w:rPr>
          <w:rFonts w:ascii="Verdana" w:hAnsi="Verdana"/>
        </w:rPr>
      </w:pPr>
      <w:r w:rsidRPr="00EC61C5">
        <w:rPr>
          <w:rFonts w:ascii="Verdana" w:hAnsi="Verdana" w:cs="Times New Roman"/>
        </w:rPr>
        <w:t>La entrega de premios, junto con la presentación del volumen con los relatos premiados, tendrá lugar a principios del otoño del presente año, de lo cual se informará a través de esta web, así como personalmente a cada uno de los ganadores.</w:t>
      </w:r>
    </w:p>
    <w:p w14:paraId="57C4BEE8" w14:textId="040F1EDA" w:rsidR="00002E6C" w:rsidRPr="00EC61C5" w:rsidRDefault="004D3F29" w:rsidP="00002E6C">
      <w:pPr>
        <w:spacing w:after="0"/>
        <w:jc w:val="both"/>
        <w:rPr>
          <w:rFonts w:ascii="Verdana" w:hAnsi="Verdana" w:cs="Times New Roman"/>
          <w:kern w:val="0"/>
        </w:rPr>
      </w:pPr>
      <w:r w:rsidRPr="00EC61C5">
        <w:rPr>
          <w:rFonts w:ascii="Verdana" w:hAnsi="Verdana"/>
        </w:rPr>
        <w:t xml:space="preserve"> </w:t>
      </w:r>
      <w:r w:rsidRPr="00EC61C5">
        <w:rPr>
          <w:rFonts w:ascii="Verdana" w:hAnsi="Verdana"/>
        </w:rPr>
        <w:tab/>
        <w:t xml:space="preserve">A partir de </w:t>
      </w:r>
      <w:r w:rsidR="00EC61C5">
        <w:rPr>
          <w:rFonts w:ascii="Verdana" w:hAnsi="Verdana"/>
        </w:rPr>
        <w:t xml:space="preserve">ahora </w:t>
      </w:r>
      <w:r w:rsidRPr="00EC61C5">
        <w:rPr>
          <w:rFonts w:ascii="Verdana" w:hAnsi="Verdana"/>
        </w:rPr>
        <w:t xml:space="preserve">se procederá a recibir a través del correo de la Asociación </w:t>
      </w:r>
      <w:hyperlink r:id="rId5" w:history="1">
        <w:r w:rsidRPr="00EC61C5">
          <w:rPr>
            <w:rStyle w:val="Hipervnculo"/>
            <w:rFonts w:ascii="Verdana" w:hAnsi="Verdana" w:cs="Times New Roman"/>
            <w:kern w:val="0"/>
          </w:rPr>
          <w:t>acvalentinandres@yahoo.es</w:t>
        </w:r>
      </w:hyperlink>
      <w:r w:rsidR="00EC61C5" w:rsidRPr="00EC61C5">
        <w:rPr>
          <w:rFonts w:ascii="Verdana" w:hAnsi="Verdana" w:cs="Times New Roman"/>
          <w:kern w:val="0"/>
        </w:rPr>
        <w:t>, como se pidió a los premiados,</w:t>
      </w:r>
      <w:r w:rsidRPr="00EC61C5">
        <w:rPr>
          <w:rFonts w:ascii="Verdana" w:hAnsi="Verdana" w:cs="Times New Roman"/>
          <w:kern w:val="0"/>
        </w:rPr>
        <w:t xml:space="preserve"> la documentación pertinente de </w:t>
      </w:r>
      <w:r w:rsidR="00EC61C5">
        <w:rPr>
          <w:rFonts w:ascii="Verdana" w:hAnsi="Verdana" w:cs="Times New Roman"/>
          <w:kern w:val="0"/>
        </w:rPr>
        <w:t>cada uno de ellos</w:t>
      </w:r>
      <w:r w:rsidRPr="00EC61C5">
        <w:rPr>
          <w:rFonts w:ascii="Verdana" w:hAnsi="Verdana" w:cs="Times New Roman"/>
          <w:kern w:val="0"/>
        </w:rPr>
        <w:t xml:space="preserve"> (biografía-currículo personal, a gusto de cada uno, una fotografía, si así lo quisiesen, y el cuento ganador en formato Word) con el fin de comenzar los trabajos para la edición del volumen con los cuentos.</w:t>
      </w:r>
    </w:p>
    <w:p w14:paraId="73458B45" w14:textId="77777777" w:rsidR="00EC61C5" w:rsidRPr="00EC61C5" w:rsidRDefault="004D3F29" w:rsidP="00EC61C5">
      <w:pPr>
        <w:spacing w:after="0"/>
        <w:ind w:firstLine="708"/>
        <w:jc w:val="both"/>
        <w:rPr>
          <w:rFonts w:ascii="Verdana" w:hAnsi="Verdana" w:cs="Times New Roman"/>
          <w:kern w:val="0"/>
        </w:rPr>
      </w:pPr>
      <w:r w:rsidRPr="00EC61C5">
        <w:rPr>
          <w:rFonts w:ascii="Verdana" w:hAnsi="Verdana" w:cs="Times New Roman"/>
          <w:kern w:val="0"/>
        </w:rPr>
        <w:t xml:space="preserve">La AVA asimismo comenzará los trabajos de </w:t>
      </w:r>
      <w:r w:rsidR="00EC61C5" w:rsidRPr="00EC61C5">
        <w:rPr>
          <w:rFonts w:ascii="Verdana" w:hAnsi="Verdana" w:cs="Times New Roman"/>
          <w:kern w:val="0"/>
        </w:rPr>
        <w:t>búsqueda</w:t>
      </w:r>
      <w:r w:rsidRPr="00EC61C5">
        <w:rPr>
          <w:rFonts w:ascii="Verdana" w:hAnsi="Verdana" w:cs="Times New Roman"/>
          <w:kern w:val="0"/>
        </w:rPr>
        <w:t xml:space="preserve"> de un prologuista para el libro, un artista para realizar la portada y otro que </w:t>
      </w:r>
      <w:r w:rsidR="00EC61C5" w:rsidRPr="00EC61C5">
        <w:rPr>
          <w:rFonts w:ascii="Verdana" w:hAnsi="Verdana" w:cs="Times New Roman"/>
          <w:kern w:val="0"/>
        </w:rPr>
        <w:t>ilustrará</w:t>
      </w:r>
      <w:r w:rsidRPr="00EC61C5">
        <w:rPr>
          <w:rFonts w:ascii="Verdana" w:hAnsi="Verdana" w:cs="Times New Roman"/>
          <w:kern w:val="0"/>
        </w:rPr>
        <w:t xml:space="preserve"> </w:t>
      </w:r>
      <w:r w:rsidR="00EC61C5" w:rsidRPr="00EC61C5">
        <w:rPr>
          <w:rFonts w:ascii="Verdana" w:hAnsi="Verdana" w:cs="Times New Roman"/>
          <w:kern w:val="0"/>
        </w:rPr>
        <w:t>con un dibujo o cuadro cada uno de los cuentos.</w:t>
      </w:r>
    </w:p>
    <w:p w14:paraId="03EE7249" w14:textId="091549BD" w:rsidR="004D3F29" w:rsidRPr="00EC61C5" w:rsidRDefault="00EC61C5" w:rsidP="00EC61C5">
      <w:pPr>
        <w:spacing w:after="0"/>
        <w:ind w:firstLine="708"/>
        <w:jc w:val="both"/>
        <w:rPr>
          <w:rFonts w:ascii="Verdana" w:hAnsi="Verdana" w:cs="Times New Roman"/>
          <w:kern w:val="0"/>
        </w:rPr>
      </w:pPr>
      <w:r w:rsidRPr="00EC61C5">
        <w:rPr>
          <w:rFonts w:ascii="Verdana" w:hAnsi="Verdana" w:cs="Times New Roman"/>
          <w:kern w:val="0"/>
        </w:rPr>
        <w:t xml:space="preserve">El objetivo es tener todo preparado, como todos los años, para meter en imprenta a primeros de septiembre y comenzar las labores de corrección antes de la tirada definitiva para disponerlo todo para la entrega de premios. </w:t>
      </w:r>
    </w:p>
    <w:p w14:paraId="29212A16" w14:textId="72964D80" w:rsidR="00EC61C5" w:rsidRPr="00EC61C5" w:rsidRDefault="00EC61C5" w:rsidP="00EC61C5">
      <w:pPr>
        <w:spacing w:after="0"/>
        <w:ind w:firstLine="708"/>
        <w:jc w:val="both"/>
        <w:rPr>
          <w:rFonts w:ascii="Verdana" w:hAnsi="Verdana"/>
        </w:rPr>
      </w:pPr>
      <w:r w:rsidRPr="00EC61C5">
        <w:rPr>
          <w:rFonts w:ascii="Verdana" w:hAnsi="Verdana" w:cs="Times New Roman"/>
          <w:kern w:val="0"/>
        </w:rPr>
        <w:t>A continuación, se pueden leer las distintas actas con los fallos de los jurados.</w:t>
      </w:r>
    </w:p>
    <w:p w14:paraId="322F06E7" w14:textId="77777777" w:rsidR="00002E6C" w:rsidRPr="00EC61C5" w:rsidRDefault="00002E6C" w:rsidP="00002E6C">
      <w:pPr>
        <w:spacing w:after="0"/>
        <w:jc w:val="both"/>
        <w:rPr>
          <w:rFonts w:ascii="Verdana" w:hAnsi="Verdana"/>
        </w:rPr>
      </w:pPr>
    </w:p>
    <w:p w14:paraId="2DA7E51B" w14:textId="1B4558FB" w:rsidR="00B54DC9" w:rsidRPr="00EC61C5" w:rsidRDefault="00EC61C5" w:rsidP="00EC61C5">
      <w:pPr>
        <w:ind w:firstLine="708"/>
        <w:jc w:val="right"/>
        <w:rPr>
          <w:rFonts w:ascii="Verdana" w:hAnsi="Verdana"/>
        </w:rPr>
      </w:pPr>
      <w:r w:rsidRPr="00EC61C5">
        <w:rPr>
          <w:rFonts w:ascii="Verdana" w:hAnsi="Verdana"/>
        </w:rPr>
        <w:t xml:space="preserve"> </w:t>
      </w:r>
      <w:r w:rsidR="00B54DC9" w:rsidRPr="00EC61C5">
        <w:rPr>
          <w:rFonts w:ascii="Verdana" w:hAnsi="Verdana"/>
        </w:rPr>
        <w:t xml:space="preserve">En Grau/Grado, a </w:t>
      </w:r>
      <w:r w:rsidRPr="00EC61C5">
        <w:rPr>
          <w:rFonts w:ascii="Verdana" w:hAnsi="Verdana"/>
        </w:rPr>
        <w:t>25 de junio</w:t>
      </w:r>
      <w:r w:rsidR="00B54DC9" w:rsidRPr="00EC61C5">
        <w:rPr>
          <w:rFonts w:ascii="Verdana" w:hAnsi="Verdana"/>
        </w:rPr>
        <w:t xml:space="preserve"> de 2026</w:t>
      </w:r>
    </w:p>
    <w:sectPr w:rsidR="00B54DC9" w:rsidRPr="00EC61C5" w:rsidSect="005F35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87"/>
    <w:rsid w:val="00002E6C"/>
    <w:rsid w:val="004D3F29"/>
    <w:rsid w:val="005F3587"/>
    <w:rsid w:val="00A029F5"/>
    <w:rsid w:val="00AB458F"/>
    <w:rsid w:val="00B54DC9"/>
    <w:rsid w:val="00C65241"/>
    <w:rsid w:val="00CC7493"/>
    <w:rsid w:val="00D2521C"/>
    <w:rsid w:val="00DA527D"/>
    <w:rsid w:val="00EC61C5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BB4F"/>
  <w15:chartTrackingRefBased/>
  <w15:docId w15:val="{55404A58-7166-410A-89A2-734665BB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3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5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5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5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5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5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5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3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3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3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3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35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35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35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5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358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D3F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valentinandres@yahoo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2</cp:revision>
  <dcterms:created xsi:type="dcterms:W3CDTF">2026-06-24T21:50:00Z</dcterms:created>
  <dcterms:modified xsi:type="dcterms:W3CDTF">2026-06-24T21:50:00Z</dcterms:modified>
</cp:coreProperties>
</file>