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8A" w:rsidRDefault="00D77A8A" w:rsidP="00D77A8A">
      <w:pPr>
        <w:spacing w:after="0"/>
        <w:jc w:val="center"/>
        <w:rPr>
          <w:rFonts w:ascii="Verdana" w:hAnsi="Verdana"/>
          <w:sz w:val="28"/>
          <w:szCs w:val="28"/>
        </w:rPr>
      </w:pPr>
      <w:r>
        <w:rPr>
          <w:rFonts w:ascii="Verdana" w:hAnsi="Verdana"/>
          <w:sz w:val="28"/>
          <w:szCs w:val="28"/>
        </w:rPr>
        <w:t>AUTORES/AS Y CUENTOS</w:t>
      </w:r>
      <w:r w:rsidRPr="00D77A8A">
        <w:rPr>
          <w:rFonts w:ascii="Verdana" w:hAnsi="Verdana"/>
          <w:sz w:val="28"/>
          <w:szCs w:val="28"/>
        </w:rPr>
        <w:t xml:space="preserve"> GANADORES DEL </w:t>
      </w:r>
    </w:p>
    <w:p w:rsidR="00D77A8A" w:rsidRDefault="00D77A8A" w:rsidP="00D77A8A">
      <w:pPr>
        <w:spacing w:after="0"/>
        <w:jc w:val="center"/>
        <w:rPr>
          <w:rFonts w:ascii="Verdana" w:hAnsi="Verdana"/>
          <w:sz w:val="28"/>
          <w:szCs w:val="28"/>
        </w:rPr>
      </w:pPr>
      <w:r w:rsidRPr="00D77A8A">
        <w:rPr>
          <w:rFonts w:ascii="Verdana" w:hAnsi="Verdana"/>
          <w:sz w:val="28"/>
          <w:szCs w:val="28"/>
        </w:rPr>
        <w:t xml:space="preserve">XXVIII CONCURSO INTERNACIONAL DE CUENTOS </w:t>
      </w:r>
    </w:p>
    <w:p w:rsidR="00A821FC" w:rsidRDefault="00D77A8A" w:rsidP="00D77A8A">
      <w:pPr>
        <w:spacing w:after="0"/>
        <w:jc w:val="center"/>
        <w:rPr>
          <w:rFonts w:ascii="Verdana" w:hAnsi="Verdana"/>
          <w:sz w:val="28"/>
          <w:szCs w:val="28"/>
        </w:rPr>
      </w:pPr>
      <w:r w:rsidRPr="00D77A8A">
        <w:rPr>
          <w:rFonts w:ascii="Verdana" w:hAnsi="Verdana"/>
          <w:sz w:val="28"/>
          <w:szCs w:val="28"/>
        </w:rPr>
        <w:t>VALENTÍN ANDRÉS</w:t>
      </w:r>
    </w:p>
    <w:p w:rsidR="00D77A8A" w:rsidRDefault="00D77A8A" w:rsidP="00D77A8A">
      <w:pPr>
        <w:jc w:val="both"/>
        <w:rPr>
          <w:rFonts w:ascii="Verdana" w:hAnsi="Verdana"/>
          <w:sz w:val="24"/>
          <w:szCs w:val="24"/>
        </w:rPr>
      </w:pPr>
    </w:p>
    <w:p w:rsidR="00D77A8A" w:rsidRDefault="00D77A8A" w:rsidP="00D77A8A">
      <w:pPr>
        <w:ind w:firstLine="708"/>
        <w:jc w:val="both"/>
        <w:rPr>
          <w:rFonts w:ascii="Verdana" w:hAnsi="Verdana"/>
          <w:sz w:val="24"/>
          <w:szCs w:val="24"/>
        </w:rPr>
      </w:pPr>
      <w:r>
        <w:rPr>
          <w:rFonts w:ascii="Verdana" w:hAnsi="Verdana"/>
          <w:sz w:val="24"/>
          <w:szCs w:val="24"/>
        </w:rPr>
        <w:t>Desde la Asociación Cultural Valentín Andrés, no habiendo podido publicar debido a la pandemia el volumen correspondiente con los relatos ganadores, como venía sucediendo desde el inicio del certamen, publica en la web los trabajos, así como las biografías, que resultaron vencedores durante el pasado 2020.</w:t>
      </w:r>
    </w:p>
    <w:p w:rsidR="00D77A8A" w:rsidRDefault="00D77A8A" w:rsidP="00D77A8A">
      <w:pPr>
        <w:ind w:firstLine="708"/>
        <w:jc w:val="both"/>
        <w:rPr>
          <w:rFonts w:ascii="Verdana" w:hAnsi="Verdana"/>
          <w:sz w:val="24"/>
          <w:szCs w:val="24"/>
        </w:rPr>
      </w:pPr>
      <w:r>
        <w:rPr>
          <w:rFonts w:ascii="Verdana" w:hAnsi="Verdana"/>
          <w:sz w:val="24"/>
          <w:szCs w:val="24"/>
        </w:rPr>
        <w:t>Estos cuentos formarán parte, junto con los correspondientes al próximo concurso, del siguiente volumen que se publicará con los premiados en el XIX Concurso Internacional que promueve y organiza esta Asociación.</w:t>
      </w:r>
    </w:p>
    <w:p w:rsidR="00D77A8A" w:rsidRDefault="00D77A8A" w:rsidP="00D77A8A">
      <w:pPr>
        <w:ind w:firstLine="708"/>
        <w:jc w:val="both"/>
        <w:rPr>
          <w:rFonts w:ascii="Verdana" w:hAnsi="Verdana"/>
          <w:sz w:val="24"/>
          <w:szCs w:val="24"/>
        </w:rPr>
      </w:pPr>
      <w:r>
        <w:rPr>
          <w:rFonts w:ascii="Verdana" w:hAnsi="Verdana"/>
          <w:sz w:val="24"/>
          <w:szCs w:val="24"/>
        </w:rPr>
        <w:t xml:space="preserve">No obstante, y para que conste el valor literario de cada uno de los actuales, hemos </w:t>
      </w:r>
      <w:r w:rsidR="009B0FDD">
        <w:rPr>
          <w:rFonts w:ascii="Verdana" w:hAnsi="Verdana"/>
          <w:sz w:val="24"/>
          <w:szCs w:val="24"/>
        </w:rPr>
        <w:t>decidido</w:t>
      </w:r>
      <w:r>
        <w:rPr>
          <w:rFonts w:ascii="Verdana" w:hAnsi="Verdana"/>
          <w:sz w:val="24"/>
          <w:szCs w:val="24"/>
        </w:rPr>
        <w:t xml:space="preserve"> darlos a conocer a </w:t>
      </w:r>
      <w:r w:rsidR="009B0FDD">
        <w:rPr>
          <w:rFonts w:ascii="Verdana" w:hAnsi="Verdana"/>
          <w:sz w:val="24"/>
          <w:szCs w:val="24"/>
        </w:rPr>
        <w:t>través</w:t>
      </w:r>
      <w:r>
        <w:rPr>
          <w:rFonts w:ascii="Verdana" w:hAnsi="Verdana"/>
          <w:sz w:val="24"/>
          <w:szCs w:val="24"/>
        </w:rPr>
        <w:t xml:space="preserve"> de este medio</w:t>
      </w:r>
      <w:r w:rsidR="009B0FDD">
        <w:rPr>
          <w:rFonts w:ascii="Verdana" w:hAnsi="Verdana"/>
          <w:sz w:val="24"/>
          <w:szCs w:val="24"/>
        </w:rPr>
        <w:t xml:space="preserve"> en primer lugar con el fin de que todos/as ustedes puedan disfrutarlos.</w:t>
      </w:r>
      <w:bookmarkStart w:id="0" w:name="_GoBack"/>
      <w:bookmarkEnd w:id="0"/>
    </w:p>
    <w:p w:rsidR="00D77A8A" w:rsidRPr="00D77A8A" w:rsidRDefault="00D77A8A" w:rsidP="00D77A8A">
      <w:pPr>
        <w:jc w:val="both"/>
        <w:rPr>
          <w:rFonts w:ascii="Verdana" w:hAnsi="Verdana"/>
          <w:sz w:val="24"/>
          <w:szCs w:val="24"/>
        </w:rPr>
      </w:pPr>
    </w:p>
    <w:sectPr w:rsidR="00D77A8A" w:rsidRPr="00D77A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A8A"/>
    <w:rsid w:val="009B0FDD"/>
    <w:rsid w:val="00A821FC"/>
    <w:rsid w:val="00D77A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126</Words>
  <Characters>697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2021-01-04T11:13:00Z</dcterms:created>
  <dcterms:modified xsi:type="dcterms:W3CDTF">2021-01-04T11:26:00Z</dcterms:modified>
</cp:coreProperties>
</file>